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6F362" w14:textId="77777777" w:rsidR="004A2CDD" w:rsidRPr="00251520" w:rsidRDefault="009B0535" w:rsidP="009B0535">
      <w:pPr>
        <w:pStyle w:val="Titel"/>
      </w:pPr>
      <w:r>
        <w:t>Praxisauftrag</w:t>
      </w:r>
    </w:p>
    <w:p w14:paraId="4453F3F5" w14:textId="72AD0E21" w:rsidR="00A825D2" w:rsidRPr="00A825D2" w:rsidRDefault="00A370DC" w:rsidP="009B4E47">
      <w:pPr>
        <w:pStyle w:val="Thema"/>
        <w:spacing w:after="120"/>
      </w:pPr>
      <w:r>
        <w:t>Zahlungsaufträge erstellen</w:t>
      </w:r>
    </w:p>
    <w:p w14:paraId="63C2D37F" w14:textId="4505754C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812170">
        <w:rPr>
          <w:b/>
          <w:bCs/>
        </w:rPr>
        <w:t>c5: Finanzielle Vorgänge betreuen und kontrollieren</w:t>
      </w:r>
    </w:p>
    <w:p w14:paraId="443892A4" w14:textId="77777777" w:rsidR="00A532CF" w:rsidRDefault="00A532CF" w:rsidP="00A532CF"/>
    <w:p w14:paraId="495A070F" w14:textId="3ECB02DD" w:rsidR="00C7659B" w:rsidRDefault="00C7659B" w:rsidP="00D221F4">
      <w:pPr>
        <w:pStyle w:val="Untertitel"/>
      </w:pPr>
      <w:r>
        <w:t>Ausgangslage</w:t>
      </w:r>
    </w:p>
    <w:p w14:paraId="7297219D" w14:textId="7403F4B5" w:rsidR="00EA0F8C" w:rsidRDefault="00A370DC" w:rsidP="00E87A99">
      <w:r>
        <w:t xml:space="preserve">Auch wenn du nicht selbst Zahlungen freigeben darfst, unterstützt du deine vorgesetzten Personen, indem du Zahlungsaufträge erstellst. </w:t>
      </w:r>
    </w:p>
    <w:p w14:paraId="20B88F33" w14:textId="77777777" w:rsidR="00C67F83" w:rsidRDefault="00C67F83" w:rsidP="00E87A99"/>
    <w:p w14:paraId="0E486B76" w14:textId="79ACC4B5" w:rsidR="00EA0F8C" w:rsidRDefault="00EA0F8C" w:rsidP="00E87A99">
      <w:r>
        <w:t xml:space="preserve">Dieser Praxisauftrag bietet dir </w:t>
      </w:r>
      <w:r w:rsidR="00A370DC">
        <w:t xml:space="preserve">die Gelegenheit, </w:t>
      </w:r>
      <w:r w:rsidR="00060960">
        <w:t xml:space="preserve">in einem ersten Schritt </w:t>
      </w:r>
      <w:r w:rsidR="00A370DC">
        <w:t xml:space="preserve">Zahlungsaufträge </w:t>
      </w:r>
      <w:r w:rsidR="00060960">
        <w:t xml:space="preserve">gemeinsam </w:t>
      </w:r>
      <w:r w:rsidR="00A370DC">
        <w:t>mit einer vorgesetzten Person zu erstellen</w:t>
      </w:r>
      <w:r w:rsidR="00235D3A">
        <w:t>. Dadurch gewinnst du Sicherheit und kannst in einem zweiten Schritt selb</w:t>
      </w:r>
      <w:r w:rsidR="00D221F4">
        <w:t>st</w:t>
      </w:r>
      <w:r w:rsidR="00235D3A">
        <w:t xml:space="preserve">ständig Zahlungsaufträge erstellen. </w:t>
      </w:r>
      <w:r w:rsidR="00A370DC">
        <w:t>Auf was warten wir</w:t>
      </w:r>
      <w:r w:rsidR="00235D3A">
        <w:t xml:space="preserve"> noch</w:t>
      </w:r>
      <w:r w:rsidR="00A370DC">
        <w:t xml:space="preserve">? Los geht’s! </w:t>
      </w:r>
    </w:p>
    <w:p w14:paraId="74E53F66" w14:textId="77777777" w:rsidR="007D47FB" w:rsidRDefault="007D47FB" w:rsidP="00E87A99"/>
    <w:p w14:paraId="19BE1362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232C0F77" w14:textId="77777777" w:rsidTr="003B2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2BFA5CA9" w14:textId="77777777" w:rsidR="00E966C7" w:rsidRDefault="00E966C7" w:rsidP="00C7659B"/>
        </w:tc>
        <w:tc>
          <w:tcPr>
            <w:tcW w:w="5908" w:type="dxa"/>
          </w:tcPr>
          <w:p w14:paraId="3EC192DD" w14:textId="77777777" w:rsidR="00E966C7" w:rsidRDefault="00E966C7" w:rsidP="00C7659B"/>
        </w:tc>
      </w:tr>
      <w:tr w:rsidR="00E966C7" w14:paraId="73220A64" w14:textId="77777777" w:rsidTr="003B29C0">
        <w:tc>
          <w:tcPr>
            <w:tcW w:w="1518" w:type="dxa"/>
          </w:tcPr>
          <w:p w14:paraId="6C5A0046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53C97889" w14:textId="7000243B" w:rsidR="004F5235" w:rsidRDefault="00A370DC" w:rsidP="00DD1533">
            <w:r>
              <w:t xml:space="preserve">Vereinbare mit deiner vorgesetzten Person einen Termin, an dem ihr gemeinsam Zahlungsaufträge erstellt. </w:t>
            </w:r>
          </w:p>
        </w:tc>
      </w:tr>
      <w:tr w:rsidR="00071546" w14:paraId="0F38E8E3" w14:textId="77777777" w:rsidTr="003B29C0">
        <w:tc>
          <w:tcPr>
            <w:tcW w:w="1518" w:type="dxa"/>
          </w:tcPr>
          <w:p w14:paraId="7BF58A5F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08" w:type="dxa"/>
          </w:tcPr>
          <w:p w14:paraId="15CA5C05" w14:textId="43A8B5D6" w:rsidR="00071546" w:rsidRDefault="00A370DC" w:rsidP="00DE3BD1">
            <w:r>
              <w:t xml:space="preserve">Erstelle unter Anleitung der vorgesetzten Person </w:t>
            </w:r>
            <w:r w:rsidR="00BC7A92">
              <w:t>drei bis fünf</w:t>
            </w:r>
            <w:r>
              <w:t xml:space="preserve"> Zahlungsaufträge.</w:t>
            </w:r>
            <w:r w:rsidR="00060960">
              <w:t xml:space="preserve"> </w:t>
            </w:r>
          </w:p>
        </w:tc>
      </w:tr>
      <w:tr w:rsidR="0032084F" w14:paraId="5BE509C7" w14:textId="77777777" w:rsidTr="003B29C0">
        <w:tc>
          <w:tcPr>
            <w:tcW w:w="1518" w:type="dxa"/>
          </w:tcPr>
          <w:p w14:paraId="29ABFF89" w14:textId="417AE243" w:rsidR="0032084F" w:rsidRDefault="0032084F" w:rsidP="00F6264E">
            <w:r>
              <w:t>Teilaufgabe 3:</w:t>
            </w:r>
          </w:p>
        </w:tc>
        <w:tc>
          <w:tcPr>
            <w:tcW w:w="5908" w:type="dxa"/>
          </w:tcPr>
          <w:p w14:paraId="4676F014" w14:textId="6028AB1F" w:rsidR="0032084F" w:rsidRDefault="0032084F" w:rsidP="0032084F">
            <w:r w:rsidRPr="0032084F">
              <w:t>Erstelle dir eine Checkliste, die genau aufzeigt, wie du vorgehen musst, um Zahlungsaufträge zu erstellen. Besprich die Checkliste mit der vorgesetzten Person und bringe allfällige Änderungen an.</w:t>
            </w:r>
            <w:r>
              <w:t xml:space="preserve"> </w:t>
            </w:r>
          </w:p>
        </w:tc>
      </w:tr>
      <w:tr w:rsidR="004F4947" w14:paraId="6E4628C9" w14:textId="77777777" w:rsidTr="003B29C0">
        <w:tc>
          <w:tcPr>
            <w:tcW w:w="1518" w:type="dxa"/>
          </w:tcPr>
          <w:p w14:paraId="065CA480" w14:textId="2E33FE48" w:rsidR="004F4947" w:rsidRDefault="004F4947" w:rsidP="00F6264E">
            <w:r>
              <w:t xml:space="preserve">Teilaufgabe </w:t>
            </w:r>
            <w:r w:rsidR="0096510C">
              <w:t>4</w:t>
            </w:r>
            <w:r>
              <w:t>:</w:t>
            </w:r>
          </w:p>
        </w:tc>
        <w:tc>
          <w:tcPr>
            <w:tcW w:w="5908" w:type="dxa"/>
          </w:tcPr>
          <w:p w14:paraId="2B1F63D8" w14:textId="3DCCFA5B" w:rsidR="004F4947" w:rsidRDefault="00060960" w:rsidP="00DE3BD1">
            <w:r>
              <w:t xml:space="preserve">Erstelle </w:t>
            </w:r>
            <w:r w:rsidR="0032084F">
              <w:t>im Anschluss</w:t>
            </w:r>
            <w:r>
              <w:t xml:space="preserve"> </w:t>
            </w:r>
            <w:r w:rsidR="0032084F">
              <w:t>selb</w:t>
            </w:r>
            <w:r w:rsidR="00D221F4">
              <w:t>st</w:t>
            </w:r>
            <w:r w:rsidR="0032084F">
              <w:t xml:space="preserve">ständig drei bis fünf </w:t>
            </w:r>
            <w:r>
              <w:t>Zahlungsaufträge</w:t>
            </w:r>
            <w:r w:rsidR="0032084F">
              <w:t xml:space="preserve">. </w:t>
            </w:r>
          </w:p>
        </w:tc>
      </w:tr>
      <w:tr w:rsidR="00823E4E" w14:paraId="45B54A05" w14:textId="77777777" w:rsidTr="003B29C0">
        <w:tc>
          <w:tcPr>
            <w:tcW w:w="1518" w:type="dxa"/>
          </w:tcPr>
          <w:p w14:paraId="154B015E" w14:textId="1C5A1B18" w:rsidR="00823E4E" w:rsidRDefault="00007807" w:rsidP="00F6264E">
            <w:r>
              <w:t xml:space="preserve">Teilaufgabe </w:t>
            </w:r>
            <w:r w:rsidR="0096510C">
              <w:t>5</w:t>
            </w:r>
            <w:r w:rsidR="00823E4E">
              <w:t>:</w:t>
            </w:r>
          </w:p>
        </w:tc>
        <w:tc>
          <w:tcPr>
            <w:tcW w:w="5908" w:type="dxa"/>
          </w:tcPr>
          <w:p w14:paraId="79802FC3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56E57729" w14:textId="77777777" w:rsidR="009B59A7" w:rsidRDefault="009B59A7" w:rsidP="009B59A7"/>
    <w:p w14:paraId="3C193577" w14:textId="77777777" w:rsidR="00C7659B" w:rsidRDefault="00D2699C" w:rsidP="00D2699C">
      <w:pPr>
        <w:pStyle w:val="Untertitel"/>
      </w:pPr>
      <w:r>
        <w:t>Hinweise zur Lösung</w:t>
      </w:r>
    </w:p>
    <w:p w14:paraId="56D919B7" w14:textId="044D4021" w:rsidR="00147918" w:rsidRDefault="00060960" w:rsidP="009B59A7">
      <w:r>
        <w:t xml:space="preserve">Zahlungsaufträge erstellen läuft je nach Betrieb </w:t>
      </w:r>
      <w:r w:rsidR="00235D3A">
        <w:t xml:space="preserve">unterschiedlich ab. Auch gibt es unterschiedliche Zahlungsaufträge zu erstellen. </w:t>
      </w:r>
      <w:r w:rsidR="00096F5E">
        <w:t xml:space="preserve">Die von dir erstellte Checkliste unterstützt dich </w:t>
      </w:r>
      <w:r w:rsidR="006E544F">
        <w:t>beim</w:t>
      </w:r>
      <w:r w:rsidR="00096F5E">
        <w:t xml:space="preserve"> korrekten Vorgehen. </w:t>
      </w:r>
      <w:r w:rsidR="0032084F">
        <w:t xml:space="preserve"> </w:t>
      </w:r>
    </w:p>
    <w:p w14:paraId="154B2ABA" w14:textId="77777777" w:rsidR="00C67F83" w:rsidRDefault="00C67F83" w:rsidP="009B59A7"/>
    <w:p w14:paraId="61BC60B6" w14:textId="77777777" w:rsidR="009848AB" w:rsidRDefault="009848AB" w:rsidP="009848AB">
      <w:pPr>
        <w:pStyle w:val="Untertitel"/>
      </w:pPr>
      <w:r>
        <w:lastRenderedPageBreak/>
        <w:t>Organisation</w:t>
      </w:r>
    </w:p>
    <w:p w14:paraId="12D72127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621F9262" w14:textId="77777777" w:rsidR="009848AB" w:rsidRDefault="009848AB" w:rsidP="009848AB"/>
    <w:p w14:paraId="703FA2CC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54556D36" w14:textId="77777777" w:rsidR="00980CAC" w:rsidRDefault="00980CAC" w:rsidP="00C7659B"/>
    <w:p w14:paraId="6C4B8941" w14:textId="77777777" w:rsidR="00980CAC" w:rsidRDefault="00980CAC" w:rsidP="00C7659B"/>
    <w:p w14:paraId="28DD7E3F" w14:textId="77777777" w:rsidR="00980CAC" w:rsidRDefault="00980CAC" w:rsidP="00C7659B"/>
    <w:p w14:paraId="544105A3" w14:textId="77777777" w:rsidR="00980CAC" w:rsidRDefault="00980CAC" w:rsidP="00C7659B"/>
    <w:p w14:paraId="5D821462" w14:textId="77777777" w:rsidR="00980CAC" w:rsidRDefault="00980CAC" w:rsidP="00C7659B"/>
    <w:p w14:paraId="6254C918" w14:textId="77777777" w:rsidR="00980CAC" w:rsidRDefault="00980CAC" w:rsidP="00C7659B"/>
    <w:p w14:paraId="69B38139" w14:textId="77777777" w:rsidR="00980CAC" w:rsidRDefault="00980CAC" w:rsidP="00C7659B"/>
    <w:p w14:paraId="267149F1" w14:textId="77777777" w:rsidR="00980CAC" w:rsidRDefault="00980CAC" w:rsidP="00C7659B"/>
    <w:p w14:paraId="632E5B0B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3A6D5" w14:textId="77777777" w:rsidR="00812170" w:rsidRDefault="00812170" w:rsidP="00534DD6">
      <w:pPr>
        <w:spacing w:line="240" w:lineRule="auto"/>
      </w:pPr>
      <w:r>
        <w:separator/>
      </w:r>
    </w:p>
    <w:p w14:paraId="0883EB5C" w14:textId="77777777" w:rsidR="00812170" w:rsidRDefault="00812170"/>
  </w:endnote>
  <w:endnote w:type="continuationSeparator" w:id="0">
    <w:p w14:paraId="4C2BEE02" w14:textId="77777777" w:rsidR="00812170" w:rsidRDefault="00812170" w:rsidP="00534DD6">
      <w:pPr>
        <w:spacing w:line="240" w:lineRule="auto"/>
      </w:pPr>
      <w:r>
        <w:continuationSeparator/>
      </w:r>
    </w:p>
    <w:p w14:paraId="4C56AFD2" w14:textId="77777777" w:rsidR="00812170" w:rsidRDefault="00812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331E3" w14:textId="77777777" w:rsidR="00FF7077" w:rsidRDefault="00FF70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BD5A0" w14:textId="6C2EA10F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>Praxisauftrag:</w:t>
    </w:r>
    <w:r w:rsidR="00A370DC">
      <w:rPr>
        <w:sz w:val="16"/>
        <w:szCs w:val="16"/>
      </w:rPr>
      <w:t xml:space="preserve"> Zahlungsaufträge erstellen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3C02F" w14:textId="77777777" w:rsidR="00FF7077" w:rsidRDefault="00FF70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7B38E" w14:textId="77777777" w:rsidR="00812170" w:rsidRDefault="00812170" w:rsidP="00534DD6">
      <w:pPr>
        <w:spacing w:line="240" w:lineRule="auto"/>
      </w:pPr>
      <w:r>
        <w:separator/>
      </w:r>
    </w:p>
    <w:p w14:paraId="195FFA0C" w14:textId="77777777" w:rsidR="00812170" w:rsidRDefault="00812170"/>
  </w:footnote>
  <w:footnote w:type="continuationSeparator" w:id="0">
    <w:p w14:paraId="663DB922" w14:textId="77777777" w:rsidR="00812170" w:rsidRDefault="00812170" w:rsidP="00534DD6">
      <w:pPr>
        <w:spacing w:line="240" w:lineRule="auto"/>
      </w:pPr>
      <w:r>
        <w:continuationSeparator/>
      </w:r>
    </w:p>
    <w:p w14:paraId="68F44037" w14:textId="77777777" w:rsidR="00812170" w:rsidRDefault="008121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B673" w14:textId="77777777" w:rsidR="00FF7077" w:rsidRDefault="00FF70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9AABE" w14:textId="77777777" w:rsidR="00FF7077" w:rsidRDefault="00FF70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E4F29" w14:textId="77777777" w:rsidR="00FF7077" w:rsidRDefault="00FF70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70"/>
    <w:rsid w:val="00007807"/>
    <w:rsid w:val="00040FAB"/>
    <w:rsid w:val="00051D3C"/>
    <w:rsid w:val="000527DA"/>
    <w:rsid w:val="0006080E"/>
    <w:rsid w:val="00060960"/>
    <w:rsid w:val="00071546"/>
    <w:rsid w:val="00077DD2"/>
    <w:rsid w:val="00086A2C"/>
    <w:rsid w:val="00096F5E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01E81"/>
    <w:rsid w:val="00216546"/>
    <w:rsid w:val="00235D3A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084F"/>
    <w:rsid w:val="00323580"/>
    <w:rsid w:val="00336FFD"/>
    <w:rsid w:val="00370B3A"/>
    <w:rsid w:val="00392737"/>
    <w:rsid w:val="003A79A1"/>
    <w:rsid w:val="003B29C0"/>
    <w:rsid w:val="003C0608"/>
    <w:rsid w:val="003C0DD4"/>
    <w:rsid w:val="00452C06"/>
    <w:rsid w:val="00461B48"/>
    <w:rsid w:val="00462396"/>
    <w:rsid w:val="00471D25"/>
    <w:rsid w:val="004A2CDD"/>
    <w:rsid w:val="004B4054"/>
    <w:rsid w:val="004E378A"/>
    <w:rsid w:val="004F4947"/>
    <w:rsid w:val="004F5235"/>
    <w:rsid w:val="005151B3"/>
    <w:rsid w:val="005318F6"/>
    <w:rsid w:val="00534DD6"/>
    <w:rsid w:val="0053555E"/>
    <w:rsid w:val="00547403"/>
    <w:rsid w:val="006013E0"/>
    <w:rsid w:val="006031B6"/>
    <w:rsid w:val="0067508D"/>
    <w:rsid w:val="00677266"/>
    <w:rsid w:val="00695EBA"/>
    <w:rsid w:val="006A669B"/>
    <w:rsid w:val="006B094D"/>
    <w:rsid w:val="006C353E"/>
    <w:rsid w:val="006E544F"/>
    <w:rsid w:val="00743024"/>
    <w:rsid w:val="00771F6B"/>
    <w:rsid w:val="00792BF0"/>
    <w:rsid w:val="00793B26"/>
    <w:rsid w:val="00796A6A"/>
    <w:rsid w:val="007A59D3"/>
    <w:rsid w:val="007D47FB"/>
    <w:rsid w:val="00807BA1"/>
    <w:rsid w:val="00812170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6510C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370DC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C7A92"/>
    <w:rsid w:val="00BE2ABD"/>
    <w:rsid w:val="00C0409F"/>
    <w:rsid w:val="00C453FE"/>
    <w:rsid w:val="00C56A9D"/>
    <w:rsid w:val="00C67F83"/>
    <w:rsid w:val="00C7659B"/>
    <w:rsid w:val="00CD72EC"/>
    <w:rsid w:val="00D21CA9"/>
    <w:rsid w:val="00D221F4"/>
    <w:rsid w:val="00D2699C"/>
    <w:rsid w:val="00D367B1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A0F8C"/>
    <w:rsid w:val="00EB7596"/>
    <w:rsid w:val="00EC2A1E"/>
    <w:rsid w:val="00EC481B"/>
    <w:rsid w:val="00F13290"/>
    <w:rsid w:val="00F83F75"/>
    <w:rsid w:val="00FB5550"/>
    <w:rsid w:val="00FD4719"/>
    <w:rsid w:val="00FD65A1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72A80A19"/>
  <w15:docId w15:val="{BFE127CF-113A-4691-94FD-9F6E78D9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02\DATA-Konvink\02%20Projekte\SKKAB\02_Lernmedien_GB\01_Administration\02_Templates\02_Praxisauftrag_SKKAB\PA_NrHK_TitelPA_EBAoEFZ_V0.01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PA_NrHK_TitelPA_EBAoEFZ_V0.01</Template>
  <TotalTime>0</TotalTime>
  <Pages>2</Pages>
  <Words>206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2</cp:revision>
  <cp:lastPrinted>2016-12-09T14:55:00Z</cp:lastPrinted>
  <dcterms:created xsi:type="dcterms:W3CDTF">2021-04-26T11:51:00Z</dcterms:created>
  <dcterms:modified xsi:type="dcterms:W3CDTF">2021-04-26T11:51:00Z</dcterms:modified>
</cp:coreProperties>
</file>